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A4" w:rsidRDefault="00DF7DA4"/>
    <w:p w:rsidR="00600D7C" w:rsidRDefault="00600D7C"/>
    <w:p w:rsidR="00600D7C" w:rsidRDefault="00600D7C"/>
    <w:p w:rsidR="00600D7C" w:rsidRDefault="00600D7C" w:rsidP="00600D7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Madison Parish Economic and Industrial Development District</w:t>
      </w:r>
    </w:p>
    <w:p w:rsidR="00600D7C" w:rsidRDefault="00600D7C" w:rsidP="00600D7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December 2021 </w:t>
      </w:r>
    </w:p>
    <w:p w:rsidR="00600D7C" w:rsidRDefault="00600D7C" w:rsidP="00600D7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600D7C" w:rsidRDefault="00F81898" w:rsidP="00600D7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Resumed meetings after COVID-19 Pause</w:t>
      </w:r>
    </w:p>
    <w:p w:rsidR="00600D7C" w:rsidRDefault="00600D7C" w:rsidP="00600D7C">
      <w:pPr>
        <w:spacing w:line="240" w:lineRule="auto"/>
        <w:contextualSpacing/>
        <w:rPr>
          <w:sz w:val="24"/>
          <w:szCs w:val="24"/>
        </w:rPr>
      </w:pPr>
    </w:p>
    <w:p w:rsidR="00600D7C" w:rsidRDefault="00600D7C" w:rsidP="00600D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600D7C" w:rsidRDefault="00600D7C" w:rsidP="00600D7C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Arthur Lee called the meeting to order at 4:00 p.m.</w:t>
      </w:r>
    </w:p>
    <w:p w:rsidR="00600D7C" w:rsidRDefault="00600D7C" w:rsidP="00600D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866D0">
        <w:rPr>
          <w:b/>
          <w:sz w:val="24"/>
          <w:szCs w:val="24"/>
        </w:rPr>
        <w:t>Prayer: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Rhondie</w:t>
      </w:r>
      <w:proofErr w:type="spellEnd"/>
      <w:r>
        <w:rPr>
          <w:sz w:val="24"/>
          <w:szCs w:val="24"/>
        </w:rPr>
        <w:t xml:space="preserve"> Morris</w:t>
      </w:r>
    </w:p>
    <w:p w:rsidR="00600D7C" w:rsidRPr="00E866D0" w:rsidRDefault="00600D7C" w:rsidP="00600D7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866D0">
        <w:rPr>
          <w:b/>
          <w:sz w:val="24"/>
          <w:szCs w:val="24"/>
        </w:rPr>
        <w:t>Roll Call/Quorum</w:t>
      </w:r>
    </w:p>
    <w:p w:rsidR="00600D7C" w:rsidRDefault="00600D7C" w:rsidP="00600D7C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Arthur Lee-Present</w:t>
      </w:r>
    </w:p>
    <w:p w:rsidR="00600D7C" w:rsidRDefault="00600D7C" w:rsidP="00600D7C">
      <w:pPr>
        <w:pStyle w:val="ListParagraph"/>
        <w:spacing w:line="24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Rhondie</w:t>
      </w:r>
      <w:proofErr w:type="spellEnd"/>
      <w:r>
        <w:rPr>
          <w:sz w:val="24"/>
          <w:szCs w:val="24"/>
        </w:rPr>
        <w:t xml:space="preserve"> Morris-Present</w:t>
      </w:r>
    </w:p>
    <w:p w:rsidR="00600D7C" w:rsidRDefault="00600D7C" w:rsidP="00600D7C">
      <w:pPr>
        <w:pStyle w:val="ListParagraph"/>
        <w:spacing w:line="24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Kizzy</w:t>
      </w:r>
      <w:proofErr w:type="spellEnd"/>
      <w:r>
        <w:rPr>
          <w:sz w:val="24"/>
          <w:szCs w:val="24"/>
        </w:rPr>
        <w:t xml:space="preserve"> Wilmore—Present</w:t>
      </w:r>
    </w:p>
    <w:p w:rsidR="00600D7C" w:rsidRDefault="00600D7C" w:rsidP="00600D7C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Larry Harvey—Present</w:t>
      </w:r>
    </w:p>
    <w:p w:rsidR="00600D7C" w:rsidRDefault="00600D7C" w:rsidP="00600D7C">
      <w:pPr>
        <w:pStyle w:val="ListParagraph"/>
        <w:spacing w:line="24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Shameika</w:t>
      </w:r>
      <w:proofErr w:type="spellEnd"/>
      <w:r>
        <w:rPr>
          <w:sz w:val="24"/>
          <w:szCs w:val="24"/>
        </w:rPr>
        <w:t xml:space="preserve"> Ami—</w:t>
      </w:r>
      <w:r w:rsidR="00E866D0">
        <w:rPr>
          <w:sz w:val="24"/>
          <w:szCs w:val="24"/>
        </w:rPr>
        <w:t>Absent</w:t>
      </w:r>
    </w:p>
    <w:p w:rsidR="00600D7C" w:rsidRDefault="00600D7C" w:rsidP="00600D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600D7C" w:rsidRPr="00781F9B" w:rsidRDefault="00600D7C" w:rsidP="00600D7C">
      <w:pPr>
        <w:pStyle w:val="ListParagraph"/>
        <w:spacing w:line="240" w:lineRule="auto"/>
        <w:ind w:left="1080"/>
        <w:rPr>
          <w:b/>
          <w:sz w:val="24"/>
          <w:szCs w:val="24"/>
        </w:rPr>
      </w:pPr>
      <w:r w:rsidRPr="00781F9B">
        <w:rPr>
          <w:b/>
          <w:sz w:val="24"/>
          <w:szCs w:val="24"/>
        </w:rPr>
        <w:t>Appointment of Officers</w:t>
      </w:r>
    </w:p>
    <w:p w:rsidR="00600D7C" w:rsidRDefault="00600D7C" w:rsidP="00600D7C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Arthur Lee—Chair/President;          </w:t>
      </w:r>
      <w:proofErr w:type="spellStart"/>
      <w:r>
        <w:rPr>
          <w:sz w:val="24"/>
          <w:szCs w:val="24"/>
        </w:rPr>
        <w:t>Rhondie</w:t>
      </w:r>
      <w:proofErr w:type="spellEnd"/>
      <w:r>
        <w:rPr>
          <w:sz w:val="24"/>
          <w:szCs w:val="24"/>
        </w:rPr>
        <w:t xml:space="preserve"> Morris—Vice-Chair/President</w:t>
      </w:r>
    </w:p>
    <w:p w:rsidR="00600D7C" w:rsidRDefault="00600D7C" w:rsidP="00600D7C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Shameika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Amin</w:t>
      </w:r>
      <w:proofErr w:type="spellEnd"/>
      <w:r>
        <w:rPr>
          <w:sz w:val="24"/>
          <w:szCs w:val="24"/>
        </w:rPr>
        <w:t>—Secretary</w:t>
      </w:r>
    </w:p>
    <w:p w:rsidR="00600D7C" w:rsidRDefault="00600D7C" w:rsidP="00600D7C">
      <w:pPr>
        <w:pStyle w:val="ListParagraph"/>
        <w:spacing w:line="240" w:lineRule="auto"/>
        <w:ind w:left="1080"/>
        <w:rPr>
          <w:sz w:val="24"/>
          <w:szCs w:val="24"/>
        </w:rPr>
      </w:pPr>
      <w:proofErr w:type="gramStart"/>
      <w:r w:rsidRPr="00781F9B">
        <w:rPr>
          <w:b/>
          <w:sz w:val="24"/>
          <w:szCs w:val="24"/>
        </w:rPr>
        <w:t>Appointment of Term</w:t>
      </w:r>
      <w:r>
        <w:rPr>
          <w:sz w:val="24"/>
          <w:szCs w:val="24"/>
        </w:rPr>
        <w:t xml:space="preserve">s-Arthur Lee-3 yrs.;   </w:t>
      </w:r>
      <w:proofErr w:type="spellStart"/>
      <w:r>
        <w:rPr>
          <w:sz w:val="24"/>
          <w:szCs w:val="24"/>
        </w:rPr>
        <w:t>Rhondie</w:t>
      </w:r>
      <w:proofErr w:type="spellEnd"/>
      <w:r>
        <w:rPr>
          <w:sz w:val="24"/>
          <w:szCs w:val="24"/>
        </w:rPr>
        <w:t xml:space="preserve"> Morris-3yrs.</w:t>
      </w:r>
      <w:proofErr w:type="gramEnd"/>
    </w:p>
    <w:p w:rsidR="00600D7C" w:rsidRDefault="00600D7C" w:rsidP="00600D7C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spellStart"/>
      <w:r>
        <w:rPr>
          <w:sz w:val="24"/>
          <w:szCs w:val="24"/>
        </w:rPr>
        <w:t>Shameika</w:t>
      </w:r>
      <w:proofErr w:type="spellEnd"/>
      <w:r>
        <w:rPr>
          <w:sz w:val="24"/>
          <w:szCs w:val="24"/>
        </w:rPr>
        <w:t xml:space="preserve"> Amin—2-yrs</w:t>
      </w:r>
      <w:proofErr w:type="gramStart"/>
      <w:r>
        <w:rPr>
          <w:sz w:val="24"/>
          <w:szCs w:val="24"/>
        </w:rPr>
        <w:t>;  Larry</w:t>
      </w:r>
      <w:proofErr w:type="gramEnd"/>
      <w:r>
        <w:rPr>
          <w:sz w:val="24"/>
          <w:szCs w:val="24"/>
        </w:rPr>
        <w:t xml:space="preserve"> Harvey—2 yrs.</w:t>
      </w:r>
    </w:p>
    <w:p w:rsidR="00600D7C" w:rsidRDefault="00600D7C" w:rsidP="00600D7C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proofErr w:type="gramStart"/>
      <w:r>
        <w:rPr>
          <w:sz w:val="24"/>
          <w:szCs w:val="24"/>
        </w:rPr>
        <w:t>Kizzy</w:t>
      </w:r>
      <w:proofErr w:type="spellEnd"/>
      <w:r>
        <w:rPr>
          <w:sz w:val="24"/>
          <w:szCs w:val="24"/>
        </w:rPr>
        <w:t xml:space="preserve"> Wilmore—1 yrs.</w:t>
      </w:r>
      <w:proofErr w:type="gramEnd"/>
    </w:p>
    <w:p w:rsidR="00600D7C" w:rsidRDefault="00600D7C" w:rsidP="00600D7C">
      <w:pPr>
        <w:pStyle w:val="ListParagraph"/>
        <w:spacing w:line="240" w:lineRule="auto"/>
        <w:ind w:left="1080"/>
        <w:rPr>
          <w:sz w:val="24"/>
          <w:szCs w:val="24"/>
        </w:rPr>
      </w:pPr>
      <w:r w:rsidRPr="00781F9B">
        <w:rPr>
          <w:b/>
          <w:sz w:val="24"/>
          <w:szCs w:val="24"/>
        </w:rPr>
        <w:t>Resolution to Open Bank Account</w:t>
      </w:r>
      <w:proofErr w:type="gramStart"/>
      <w:r>
        <w:rPr>
          <w:sz w:val="24"/>
          <w:szCs w:val="24"/>
        </w:rPr>
        <w:t>-  The</w:t>
      </w:r>
      <w:proofErr w:type="gramEnd"/>
      <w:r>
        <w:rPr>
          <w:sz w:val="24"/>
          <w:szCs w:val="24"/>
        </w:rPr>
        <w:t xml:space="preserve"> Board authorized Arthur Lee to research/contact Tensas State Bank</w:t>
      </w:r>
      <w:r w:rsidR="00781F9B">
        <w:rPr>
          <w:sz w:val="24"/>
          <w:szCs w:val="24"/>
        </w:rPr>
        <w:t xml:space="preserve">.  They authorized the development of an </w:t>
      </w:r>
      <w:proofErr w:type="gramStart"/>
      <w:r w:rsidR="00781F9B">
        <w:rPr>
          <w:sz w:val="24"/>
          <w:szCs w:val="24"/>
        </w:rPr>
        <w:t>Resolution  as</w:t>
      </w:r>
      <w:proofErr w:type="gramEnd"/>
      <w:r w:rsidR="00781F9B">
        <w:rPr>
          <w:sz w:val="24"/>
          <w:szCs w:val="24"/>
        </w:rPr>
        <w:t xml:space="preserve"> required by the Bank.</w:t>
      </w:r>
      <w:r w:rsidR="004C6F0B">
        <w:rPr>
          <w:sz w:val="24"/>
          <w:szCs w:val="24"/>
        </w:rPr>
        <w:t xml:space="preserve"> ($5385.03)</w:t>
      </w:r>
    </w:p>
    <w:p w:rsidR="00781F9B" w:rsidRDefault="00781F9B" w:rsidP="00781F9B">
      <w:pPr>
        <w:pStyle w:val="ListParagraph"/>
        <w:spacing w:line="240" w:lineRule="auto"/>
        <w:ind w:left="1080"/>
        <w:rPr>
          <w:sz w:val="24"/>
          <w:szCs w:val="24"/>
        </w:rPr>
      </w:pPr>
      <w:r w:rsidRPr="00781F9B">
        <w:rPr>
          <w:b/>
          <w:sz w:val="24"/>
          <w:szCs w:val="24"/>
        </w:rPr>
        <w:t xml:space="preserve">The </w:t>
      </w:r>
      <w:proofErr w:type="spellStart"/>
      <w:r w:rsidRPr="00781F9B">
        <w:rPr>
          <w:b/>
          <w:sz w:val="24"/>
          <w:szCs w:val="24"/>
        </w:rPr>
        <w:t>Signators</w:t>
      </w:r>
      <w:proofErr w:type="spellEnd"/>
      <w:r>
        <w:rPr>
          <w:sz w:val="24"/>
          <w:szCs w:val="24"/>
        </w:rPr>
        <w:t xml:space="preserve"> identified as Arthur Lee; </w:t>
      </w:r>
      <w:proofErr w:type="spellStart"/>
      <w:r>
        <w:rPr>
          <w:sz w:val="24"/>
          <w:szCs w:val="24"/>
        </w:rPr>
        <w:t>Rhondie</w:t>
      </w:r>
      <w:proofErr w:type="spellEnd"/>
      <w:r>
        <w:rPr>
          <w:sz w:val="24"/>
          <w:szCs w:val="24"/>
        </w:rPr>
        <w:t xml:space="preserve"> Morris and </w:t>
      </w:r>
      <w:proofErr w:type="spellStart"/>
      <w:r>
        <w:rPr>
          <w:sz w:val="24"/>
          <w:szCs w:val="24"/>
        </w:rPr>
        <w:t>Shameika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Amin</w:t>
      </w:r>
      <w:proofErr w:type="spellEnd"/>
    </w:p>
    <w:p w:rsidR="00781F9B" w:rsidRDefault="00781F9B" w:rsidP="00781F9B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Signators</w:t>
      </w:r>
      <w:proofErr w:type="spellEnd"/>
      <w:r>
        <w:rPr>
          <w:sz w:val="24"/>
          <w:szCs w:val="24"/>
        </w:rPr>
        <w:t xml:space="preserve"> were advised of the identification to bring with them to the bank.</w:t>
      </w:r>
    </w:p>
    <w:p w:rsidR="00781F9B" w:rsidRDefault="00781F9B" w:rsidP="00781F9B">
      <w:pPr>
        <w:pStyle w:val="ListParagraph"/>
        <w:spacing w:line="240" w:lineRule="auto"/>
        <w:ind w:left="1080"/>
        <w:rPr>
          <w:sz w:val="24"/>
          <w:szCs w:val="24"/>
        </w:rPr>
      </w:pPr>
      <w:r w:rsidRPr="00781F9B">
        <w:rPr>
          <w:b/>
          <w:sz w:val="24"/>
          <w:szCs w:val="24"/>
        </w:rPr>
        <w:t>District Attorney James Paxton</w:t>
      </w:r>
      <w:r>
        <w:rPr>
          <w:sz w:val="24"/>
          <w:szCs w:val="24"/>
        </w:rPr>
        <w:t xml:space="preserve"> was present and indicated that he would appoint a representative of his staff to represent the Board in Legal matters.</w:t>
      </w:r>
    </w:p>
    <w:p w:rsidR="00781F9B" w:rsidRDefault="00781F9B" w:rsidP="00781F9B">
      <w:pPr>
        <w:pStyle w:val="ListParagraph"/>
        <w:spacing w:line="240" w:lineRule="auto"/>
        <w:ind w:left="1080"/>
        <w:rPr>
          <w:sz w:val="24"/>
          <w:szCs w:val="24"/>
        </w:rPr>
      </w:pPr>
      <w:r w:rsidRPr="00E866D0">
        <w:rPr>
          <w:b/>
          <w:sz w:val="24"/>
          <w:szCs w:val="24"/>
        </w:rPr>
        <w:t>The Madison Journal was identified as the official newspaper of the Board</w:t>
      </w:r>
      <w:r>
        <w:rPr>
          <w:sz w:val="24"/>
          <w:szCs w:val="24"/>
        </w:rPr>
        <w:t>.</w:t>
      </w:r>
    </w:p>
    <w:p w:rsidR="00781F9B" w:rsidRDefault="00781F9B" w:rsidP="00781F9B">
      <w:pPr>
        <w:pStyle w:val="ListParagraph"/>
        <w:spacing w:line="240" w:lineRule="auto"/>
        <w:ind w:left="1080"/>
        <w:rPr>
          <w:sz w:val="24"/>
          <w:szCs w:val="24"/>
        </w:rPr>
      </w:pPr>
      <w:r w:rsidRPr="00E866D0">
        <w:rPr>
          <w:b/>
          <w:sz w:val="24"/>
          <w:szCs w:val="24"/>
        </w:rPr>
        <w:t>Official documents were prepared and s</w:t>
      </w:r>
      <w:r>
        <w:rPr>
          <w:sz w:val="24"/>
          <w:szCs w:val="24"/>
        </w:rPr>
        <w:t>ubmitted to the Secretary of State.</w:t>
      </w:r>
    </w:p>
    <w:p w:rsidR="00781F9B" w:rsidRDefault="00781F9B" w:rsidP="00781F9B">
      <w:pPr>
        <w:pStyle w:val="ListParagraph"/>
        <w:spacing w:line="240" w:lineRule="auto"/>
        <w:ind w:left="1080"/>
        <w:rPr>
          <w:sz w:val="24"/>
          <w:szCs w:val="24"/>
        </w:rPr>
      </w:pPr>
      <w:r w:rsidRPr="00E866D0">
        <w:rPr>
          <w:b/>
          <w:sz w:val="24"/>
          <w:szCs w:val="24"/>
        </w:rPr>
        <w:t>Official meeting dates are identified as the third Thursday of each month</w:t>
      </w:r>
      <w:r>
        <w:rPr>
          <w:sz w:val="24"/>
          <w:szCs w:val="24"/>
        </w:rPr>
        <w:t>.</w:t>
      </w:r>
    </w:p>
    <w:p w:rsidR="00781F9B" w:rsidRPr="00E866D0" w:rsidRDefault="00781F9B" w:rsidP="00781F9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866D0">
        <w:rPr>
          <w:b/>
          <w:sz w:val="24"/>
          <w:szCs w:val="24"/>
        </w:rPr>
        <w:t>The Board authorized Arthur Lee to prepare and submit a Letter of Support for Delta Southern Railroad.</w:t>
      </w:r>
    </w:p>
    <w:p w:rsidR="00781F9B" w:rsidRPr="00781F9B" w:rsidRDefault="00781F9B" w:rsidP="00781F9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Adjourned.</w:t>
      </w:r>
    </w:p>
    <w:p w:rsidR="00600D7C" w:rsidRPr="00600D7C" w:rsidRDefault="00600D7C" w:rsidP="00600D7C">
      <w:pPr>
        <w:spacing w:line="240" w:lineRule="auto"/>
        <w:rPr>
          <w:sz w:val="24"/>
          <w:szCs w:val="24"/>
        </w:rPr>
      </w:pPr>
    </w:p>
    <w:p w:rsidR="00600D7C" w:rsidRPr="00600D7C" w:rsidRDefault="00600D7C">
      <w:pPr>
        <w:spacing w:line="240" w:lineRule="auto"/>
        <w:contextualSpacing/>
        <w:jc w:val="center"/>
        <w:rPr>
          <w:sz w:val="24"/>
          <w:szCs w:val="24"/>
        </w:rPr>
      </w:pPr>
    </w:p>
    <w:sectPr w:rsidR="00600D7C" w:rsidRPr="00600D7C" w:rsidSect="00DF7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7E4"/>
    <w:multiLevelType w:val="hybridMultilevel"/>
    <w:tmpl w:val="A490B3E6"/>
    <w:lvl w:ilvl="0" w:tplc="3D8EF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600D7C"/>
    <w:rsid w:val="004C6F0B"/>
    <w:rsid w:val="005B179A"/>
    <w:rsid w:val="00600D7C"/>
    <w:rsid w:val="00781F9B"/>
    <w:rsid w:val="00DF7DA4"/>
    <w:rsid w:val="00E12F6B"/>
    <w:rsid w:val="00E866D0"/>
    <w:rsid w:val="00EC507B"/>
    <w:rsid w:val="00F112FD"/>
    <w:rsid w:val="00F8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2</cp:revision>
  <dcterms:created xsi:type="dcterms:W3CDTF">2022-04-29T16:14:00Z</dcterms:created>
  <dcterms:modified xsi:type="dcterms:W3CDTF">2022-04-29T16:14:00Z</dcterms:modified>
</cp:coreProperties>
</file>